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63" w:rsidRDefault="00B35263">
      <w:bookmarkStart w:id="0" w:name="_GoBack"/>
      <w:bookmarkEnd w:id="0"/>
      <w:r>
        <w:t>Directions: Use your Geography Text Book Pg. 551-555. Create and fill in bubbles with physical vocabulary terms associated with South Asia.  Add bubbles to each term that name specific geographical areas of South Asia</w:t>
      </w:r>
    </w:p>
    <w:p w:rsidR="00B35263" w:rsidRDefault="00B35263"/>
    <w:p w:rsidR="00B35263" w:rsidRDefault="00B35263"/>
    <w:p w:rsidR="00B35263" w:rsidRDefault="00B35263"/>
    <w:p w:rsidR="00B35263" w:rsidRDefault="00B35263">
      <w:r>
        <w:rPr>
          <w:noProof/>
        </w:rPr>
        <w:drawing>
          <wp:inline distT="0" distB="0" distL="0" distR="0" wp14:anchorId="697841BE" wp14:editId="457F0E82">
            <wp:extent cx="8986345" cy="3531476"/>
            <wp:effectExtent l="0" t="0" r="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35263" w:rsidRDefault="00B35263" w:rsidP="00B35263"/>
    <w:p w:rsidR="00B35263" w:rsidRDefault="00B35263" w:rsidP="00B35263">
      <w:pPr>
        <w:tabs>
          <w:tab w:val="left" w:pos="9757"/>
        </w:tabs>
      </w:pPr>
      <w:r>
        <w:tab/>
      </w:r>
    </w:p>
    <w:p w:rsidR="00B35263" w:rsidRDefault="00B35263">
      <w:r>
        <w:lastRenderedPageBreak/>
        <w:br w:type="page"/>
      </w:r>
    </w:p>
    <w:p w:rsidR="005C6B02" w:rsidRDefault="00B35263" w:rsidP="00B35263">
      <w:pPr>
        <w:tabs>
          <w:tab w:val="left" w:pos="9757"/>
        </w:tabs>
      </w:pPr>
      <w:r>
        <w:lastRenderedPageBreak/>
        <w:t>Answer the following questions.</w:t>
      </w:r>
    </w:p>
    <w:p w:rsidR="00B35263" w:rsidRDefault="00B35263" w:rsidP="00B35263">
      <w:pPr>
        <w:pStyle w:val="ListParagraph"/>
        <w:numPr>
          <w:ilvl w:val="0"/>
          <w:numId w:val="1"/>
        </w:numPr>
        <w:tabs>
          <w:tab w:val="left" w:pos="9757"/>
        </w:tabs>
      </w:pPr>
      <w:r>
        <w:t>How have the northern mountain ranges been a benefit to South Asia?</w:t>
      </w: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pStyle w:val="ListParagraph"/>
        <w:numPr>
          <w:ilvl w:val="0"/>
          <w:numId w:val="1"/>
        </w:numPr>
        <w:tabs>
          <w:tab w:val="left" w:pos="9757"/>
        </w:tabs>
      </w:pPr>
      <w:r>
        <w:t>Why have Bhutan and Nepal developed in relative isolation?</w:t>
      </w: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pStyle w:val="ListParagraph"/>
        <w:numPr>
          <w:ilvl w:val="0"/>
          <w:numId w:val="1"/>
        </w:numPr>
        <w:tabs>
          <w:tab w:val="left" w:pos="9757"/>
        </w:tabs>
      </w:pPr>
      <w:r>
        <w:t>What generalization can you make about the effect of people in South Asia?</w:t>
      </w: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pStyle w:val="ListParagraph"/>
        <w:numPr>
          <w:ilvl w:val="0"/>
          <w:numId w:val="1"/>
        </w:numPr>
        <w:tabs>
          <w:tab w:val="left" w:pos="9757"/>
        </w:tabs>
      </w:pPr>
      <w:r>
        <w:t>What causes heavy seasonal rains in southern and eastern South Asia?</w:t>
      </w: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pStyle w:val="ListParagraph"/>
        <w:numPr>
          <w:ilvl w:val="0"/>
          <w:numId w:val="1"/>
        </w:numPr>
        <w:tabs>
          <w:tab w:val="left" w:pos="9757"/>
        </w:tabs>
      </w:pPr>
      <w:r>
        <w:t>What is the predictable effect of a severe cyclone?</w:t>
      </w: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tabs>
          <w:tab w:val="left" w:pos="9757"/>
        </w:tabs>
      </w:pPr>
    </w:p>
    <w:p w:rsidR="00B35263" w:rsidRDefault="00B35263" w:rsidP="00B35263">
      <w:pPr>
        <w:pStyle w:val="ListParagraph"/>
        <w:numPr>
          <w:ilvl w:val="0"/>
          <w:numId w:val="1"/>
        </w:numPr>
        <w:tabs>
          <w:tab w:val="left" w:pos="9757"/>
        </w:tabs>
      </w:pPr>
      <w:r>
        <w:t>What damage is often caused in Bangladesh by the high waves of a cyclone?</w:t>
      </w:r>
    </w:p>
    <w:p w:rsidR="00B35263" w:rsidRPr="00B35263" w:rsidRDefault="00B35263" w:rsidP="00B35263">
      <w:pPr>
        <w:tabs>
          <w:tab w:val="left" w:pos="9757"/>
        </w:tabs>
      </w:pPr>
    </w:p>
    <w:sectPr w:rsidR="00B35263" w:rsidRPr="00B35263" w:rsidSect="00B352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63" w:rsidRDefault="00B35263" w:rsidP="00B35263">
      <w:pPr>
        <w:spacing w:after="0" w:line="240" w:lineRule="auto"/>
      </w:pPr>
      <w:r>
        <w:separator/>
      </w:r>
    </w:p>
  </w:endnote>
  <w:endnote w:type="continuationSeparator" w:id="0">
    <w:p w:rsidR="00B35263" w:rsidRDefault="00B35263" w:rsidP="00B3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B" w:rsidRDefault="00C72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B" w:rsidRDefault="00C72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B" w:rsidRDefault="00C72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63" w:rsidRDefault="00B35263" w:rsidP="00B35263">
      <w:pPr>
        <w:spacing w:after="0" w:line="240" w:lineRule="auto"/>
      </w:pPr>
      <w:r>
        <w:separator/>
      </w:r>
    </w:p>
  </w:footnote>
  <w:footnote w:type="continuationSeparator" w:id="0">
    <w:p w:rsidR="00B35263" w:rsidRDefault="00B35263" w:rsidP="00B3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B" w:rsidRDefault="00C72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63" w:rsidRDefault="00B35263" w:rsidP="00B35263">
    <w:pPr>
      <w:pStyle w:val="Header"/>
    </w:pPr>
    <w:r>
      <w:t>SSWG5 The student will describe the interaction of physical and human systems that have shaped contemporary South Asia, Southeastern Asia, and Eastern Asia.</w:t>
    </w:r>
  </w:p>
  <w:p w:rsidR="00B35263" w:rsidRDefault="00B35263" w:rsidP="00B35263">
    <w:pPr>
      <w:pStyle w:val="Header"/>
    </w:pPr>
    <w:r>
      <w:t>a. Describe the location of major physical features and their impact on the regions of Asia.</w:t>
    </w:r>
  </w:p>
  <w:p w:rsidR="00B35263" w:rsidRDefault="00B35263" w:rsidP="00B35263">
    <w:pPr>
      <w:pStyle w:val="Header"/>
    </w:pPr>
    <w:r>
      <w:t>b. Describe the major climates of each region and how they have affected each region’s development.</w:t>
    </w:r>
  </w:p>
  <w:p w:rsidR="00B35263" w:rsidRDefault="00B35263" w:rsidP="00B35263">
    <w:pPr>
      <w:pStyle w:val="Header"/>
      <w:tabs>
        <w:tab w:val="clear" w:pos="9360"/>
      </w:tabs>
    </w:pPr>
    <w:r>
      <w:t>c. Analyze the impact of the topography and climate on population distribution in the regions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1B" w:rsidRDefault="00C72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5DFC"/>
    <w:multiLevelType w:val="hybridMultilevel"/>
    <w:tmpl w:val="A89A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63"/>
    <w:rsid w:val="000D0068"/>
    <w:rsid w:val="003E23DA"/>
    <w:rsid w:val="004311BD"/>
    <w:rsid w:val="005C6B02"/>
    <w:rsid w:val="00B220EB"/>
    <w:rsid w:val="00B35263"/>
    <w:rsid w:val="00C21432"/>
    <w:rsid w:val="00C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BBB75-5D8B-4D22-8B2B-01F3FF6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63"/>
  </w:style>
  <w:style w:type="paragraph" w:styleId="Footer">
    <w:name w:val="footer"/>
    <w:basedOn w:val="Normal"/>
    <w:link w:val="FooterChar"/>
    <w:uiPriority w:val="99"/>
    <w:unhideWhenUsed/>
    <w:rsid w:val="00B3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63"/>
  </w:style>
  <w:style w:type="paragraph" w:styleId="ListParagraph">
    <w:name w:val="List Paragraph"/>
    <w:basedOn w:val="Normal"/>
    <w:uiPriority w:val="34"/>
    <w:qFormat/>
    <w:rsid w:val="00B3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8A3E50-73E6-4B47-8715-D5AF00A1D390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08F843B-62D7-43E7-9AB2-05456945D5B0}">
      <dgm:prSet phldrT="[Text]"/>
      <dgm:spPr/>
      <dgm:t>
        <a:bodyPr/>
        <a:lstStyle/>
        <a:p>
          <a:r>
            <a:rPr lang="en-US"/>
            <a:t>South Asia Landforms</a:t>
          </a:r>
        </a:p>
      </dgm:t>
    </dgm:pt>
    <dgm:pt modelId="{ABC30DD4-DF21-46DF-B3F4-5763D349FA72}" type="parTrans" cxnId="{C6EF6578-3878-4084-B7C2-FDE62656E8BF}">
      <dgm:prSet/>
      <dgm:spPr/>
      <dgm:t>
        <a:bodyPr/>
        <a:lstStyle/>
        <a:p>
          <a:endParaRPr lang="en-US"/>
        </a:p>
      </dgm:t>
    </dgm:pt>
    <dgm:pt modelId="{179387A1-C9DD-49FA-88C6-C896CF76339A}" type="sibTrans" cxnId="{C6EF6578-3878-4084-B7C2-FDE62656E8BF}">
      <dgm:prSet/>
      <dgm:spPr/>
      <dgm:t>
        <a:bodyPr/>
        <a:lstStyle/>
        <a:p>
          <a:endParaRPr lang="en-US"/>
        </a:p>
      </dgm:t>
    </dgm:pt>
    <dgm:pt modelId="{E5CB2BC8-1B74-441A-A333-BAC76ED762A1}">
      <dgm:prSet phldrT="[Text]"/>
      <dgm:spPr/>
      <dgm:t>
        <a:bodyPr/>
        <a:lstStyle/>
        <a:p>
          <a:r>
            <a:rPr lang="en-US"/>
            <a:t>Mountains</a:t>
          </a:r>
        </a:p>
      </dgm:t>
    </dgm:pt>
    <dgm:pt modelId="{818E332A-E025-4F59-908B-5EB6AE668984}" type="parTrans" cxnId="{729A6B86-B0A2-47D5-86BC-36D4D424BFA5}">
      <dgm:prSet/>
      <dgm:spPr/>
      <dgm:t>
        <a:bodyPr/>
        <a:lstStyle/>
        <a:p>
          <a:endParaRPr lang="en-US"/>
        </a:p>
      </dgm:t>
    </dgm:pt>
    <dgm:pt modelId="{EFCC9CE5-6483-478D-9D3B-1318480C1043}" type="sibTrans" cxnId="{729A6B86-B0A2-47D5-86BC-36D4D424BFA5}">
      <dgm:prSet/>
      <dgm:spPr/>
      <dgm:t>
        <a:bodyPr/>
        <a:lstStyle/>
        <a:p>
          <a:endParaRPr lang="en-US"/>
        </a:p>
      </dgm:t>
    </dgm:pt>
    <dgm:pt modelId="{2D24872C-472F-4DC3-94FE-60C8B045B924}">
      <dgm:prSet phldrT="[Text]"/>
      <dgm:spPr/>
      <dgm:t>
        <a:bodyPr/>
        <a:lstStyle/>
        <a:p>
          <a:r>
            <a:rPr lang="en-US"/>
            <a:t>Deltas</a:t>
          </a:r>
        </a:p>
      </dgm:t>
    </dgm:pt>
    <dgm:pt modelId="{7E16598E-C271-42C3-B2D5-3680B42519C3}" type="parTrans" cxnId="{A39ECE8D-F372-4C0B-9288-015DCAD1C4AC}">
      <dgm:prSet/>
      <dgm:spPr/>
      <dgm:t>
        <a:bodyPr/>
        <a:lstStyle/>
        <a:p>
          <a:endParaRPr lang="en-US"/>
        </a:p>
      </dgm:t>
    </dgm:pt>
    <dgm:pt modelId="{0B7543FE-9F2A-4F45-B41E-22B10DFF0DE7}" type="sibTrans" cxnId="{A39ECE8D-F372-4C0B-9288-015DCAD1C4AC}">
      <dgm:prSet/>
      <dgm:spPr/>
      <dgm:t>
        <a:bodyPr/>
        <a:lstStyle/>
        <a:p>
          <a:endParaRPr lang="en-US"/>
        </a:p>
      </dgm:t>
    </dgm:pt>
    <dgm:pt modelId="{914BBF1E-3EFC-48C6-B1D4-C33B1BB88C20}">
      <dgm:prSet phldrT="[Text]"/>
      <dgm:spPr/>
      <dgm:t>
        <a:bodyPr/>
        <a:lstStyle/>
        <a:p>
          <a:r>
            <a:rPr lang="en-US"/>
            <a:t>Plains</a:t>
          </a:r>
        </a:p>
      </dgm:t>
    </dgm:pt>
    <dgm:pt modelId="{BE022C25-1958-4618-9A88-22B02A441F6F}" type="parTrans" cxnId="{B6A814FE-2B97-40E9-8886-34866C43D25E}">
      <dgm:prSet/>
      <dgm:spPr/>
      <dgm:t>
        <a:bodyPr/>
        <a:lstStyle/>
        <a:p>
          <a:endParaRPr lang="en-US"/>
        </a:p>
      </dgm:t>
    </dgm:pt>
    <dgm:pt modelId="{E6D98CB1-C21A-48BD-A250-E5BDEFCB9DBA}" type="sibTrans" cxnId="{B6A814FE-2B97-40E9-8886-34866C43D25E}">
      <dgm:prSet/>
      <dgm:spPr/>
      <dgm:t>
        <a:bodyPr/>
        <a:lstStyle/>
        <a:p>
          <a:endParaRPr lang="en-US"/>
        </a:p>
      </dgm:t>
    </dgm:pt>
    <dgm:pt modelId="{E702D830-522E-483B-9E9D-F8D1F8EFD8AD}">
      <dgm:prSet phldrT="[Text]"/>
      <dgm:spPr/>
      <dgm:t>
        <a:bodyPr/>
        <a:lstStyle/>
        <a:p>
          <a:r>
            <a:rPr lang="en-US"/>
            <a:t>Plateau</a:t>
          </a:r>
        </a:p>
      </dgm:t>
    </dgm:pt>
    <dgm:pt modelId="{FBEB98A2-59B5-4784-B13D-EE06F0171E88}" type="parTrans" cxnId="{95309C4D-F740-4573-85D3-0B1108752584}">
      <dgm:prSet/>
      <dgm:spPr/>
      <dgm:t>
        <a:bodyPr/>
        <a:lstStyle/>
        <a:p>
          <a:endParaRPr lang="en-US"/>
        </a:p>
      </dgm:t>
    </dgm:pt>
    <dgm:pt modelId="{4B6C02C1-124D-4153-9BAD-68D4F28F8D83}" type="sibTrans" cxnId="{95309C4D-F740-4573-85D3-0B1108752584}">
      <dgm:prSet/>
      <dgm:spPr/>
      <dgm:t>
        <a:bodyPr/>
        <a:lstStyle/>
        <a:p>
          <a:endParaRPr lang="en-US"/>
        </a:p>
      </dgm:t>
    </dgm:pt>
    <dgm:pt modelId="{5FD8A26D-CEF1-4F5A-B8C6-DB90755C2E78}" type="pres">
      <dgm:prSet presAssocID="{908A3E50-73E6-4B47-8715-D5AF00A1D39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2EA2F8-B4AC-4D4C-B3FC-1AE36CF77B92}" type="pres">
      <dgm:prSet presAssocID="{508F843B-62D7-43E7-9AB2-05456945D5B0}" presName="centerShape" presStyleLbl="node0" presStyleIdx="0" presStyleCnt="1"/>
      <dgm:spPr/>
      <dgm:t>
        <a:bodyPr/>
        <a:lstStyle/>
        <a:p>
          <a:endParaRPr lang="en-US"/>
        </a:p>
      </dgm:t>
    </dgm:pt>
    <dgm:pt modelId="{A4F9641D-5B00-4761-A2ED-5F8C333152AB}" type="pres">
      <dgm:prSet presAssocID="{818E332A-E025-4F59-908B-5EB6AE668984}" presName="Name9" presStyleLbl="parChTrans1D2" presStyleIdx="0" presStyleCnt="4"/>
      <dgm:spPr/>
      <dgm:t>
        <a:bodyPr/>
        <a:lstStyle/>
        <a:p>
          <a:endParaRPr lang="en-US"/>
        </a:p>
      </dgm:t>
    </dgm:pt>
    <dgm:pt modelId="{B8D1C915-A992-4815-AA1E-B3135D0D4E09}" type="pres">
      <dgm:prSet presAssocID="{818E332A-E025-4F59-908B-5EB6AE668984}" presName="connTx" presStyleLbl="parChTrans1D2" presStyleIdx="0" presStyleCnt="4"/>
      <dgm:spPr/>
      <dgm:t>
        <a:bodyPr/>
        <a:lstStyle/>
        <a:p>
          <a:endParaRPr lang="en-US"/>
        </a:p>
      </dgm:t>
    </dgm:pt>
    <dgm:pt modelId="{4D009730-737E-4F5F-8915-DF4E2B889193}" type="pres">
      <dgm:prSet presAssocID="{E5CB2BC8-1B74-441A-A333-BAC76ED762A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A1C33D-9D41-4A3F-BFAB-B1B4B593AAEE}" type="pres">
      <dgm:prSet presAssocID="{7E16598E-C271-42C3-B2D5-3680B42519C3}" presName="Name9" presStyleLbl="parChTrans1D2" presStyleIdx="1" presStyleCnt="4"/>
      <dgm:spPr/>
      <dgm:t>
        <a:bodyPr/>
        <a:lstStyle/>
        <a:p>
          <a:endParaRPr lang="en-US"/>
        </a:p>
      </dgm:t>
    </dgm:pt>
    <dgm:pt modelId="{B9647BA8-8554-410A-8AE2-D92584A621AF}" type="pres">
      <dgm:prSet presAssocID="{7E16598E-C271-42C3-B2D5-3680B42519C3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42EF7A0-E67A-4CC9-B2E3-6B91707C366A}" type="pres">
      <dgm:prSet presAssocID="{2D24872C-472F-4DC3-94FE-60C8B045B92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365466-7743-491F-A79C-766028CA1DB8}" type="pres">
      <dgm:prSet presAssocID="{BE022C25-1958-4618-9A88-22B02A441F6F}" presName="Name9" presStyleLbl="parChTrans1D2" presStyleIdx="2" presStyleCnt="4"/>
      <dgm:spPr/>
      <dgm:t>
        <a:bodyPr/>
        <a:lstStyle/>
        <a:p>
          <a:endParaRPr lang="en-US"/>
        </a:p>
      </dgm:t>
    </dgm:pt>
    <dgm:pt modelId="{1CE7A776-4CC6-45B7-B962-E4167505C30F}" type="pres">
      <dgm:prSet presAssocID="{BE022C25-1958-4618-9A88-22B02A441F6F}" presName="connTx" presStyleLbl="parChTrans1D2" presStyleIdx="2" presStyleCnt="4"/>
      <dgm:spPr/>
      <dgm:t>
        <a:bodyPr/>
        <a:lstStyle/>
        <a:p>
          <a:endParaRPr lang="en-US"/>
        </a:p>
      </dgm:t>
    </dgm:pt>
    <dgm:pt modelId="{8C50E072-16FD-46B0-AE04-EA08F9CC79F4}" type="pres">
      <dgm:prSet presAssocID="{914BBF1E-3EFC-48C6-B1D4-C33B1BB88C2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ED7565-2EE1-433A-A3C5-9E68924A2B1B}" type="pres">
      <dgm:prSet presAssocID="{FBEB98A2-59B5-4784-B13D-EE06F0171E88}" presName="Name9" presStyleLbl="parChTrans1D2" presStyleIdx="3" presStyleCnt="4"/>
      <dgm:spPr/>
      <dgm:t>
        <a:bodyPr/>
        <a:lstStyle/>
        <a:p>
          <a:endParaRPr lang="en-US"/>
        </a:p>
      </dgm:t>
    </dgm:pt>
    <dgm:pt modelId="{C808D8B8-CD58-4FE1-A96C-2F4B3C96BB02}" type="pres">
      <dgm:prSet presAssocID="{FBEB98A2-59B5-4784-B13D-EE06F0171E88}" presName="connTx" presStyleLbl="parChTrans1D2" presStyleIdx="3" presStyleCnt="4"/>
      <dgm:spPr/>
      <dgm:t>
        <a:bodyPr/>
        <a:lstStyle/>
        <a:p>
          <a:endParaRPr lang="en-US"/>
        </a:p>
      </dgm:t>
    </dgm:pt>
    <dgm:pt modelId="{0D19264E-46B2-4A58-9B53-A83FE560EB98}" type="pres">
      <dgm:prSet presAssocID="{E702D830-522E-483B-9E9D-F8D1F8EFD8A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A4E5ED-30A0-4699-B013-202FF5C6BE53}" type="presOf" srcId="{E5CB2BC8-1B74-441A-A333-BAC76ED762A1}" destId="{4D009730-737E-4F5F-8915-DF4E2B889193}" srcOrd="0" destOrd="0" presId="urn:microsoft.com/office/officeart/2005/8/layout/radial1"/>
    <dgm:cxn modelId="{A39ECE8D-F372-4C0B-9288-015DCAD1C4AC}" srcId="{508F843B-62D7-43E7-9AB2-05456945D5B0}" destId="{2D24872C-472F-4DC3-94FE-60C8B045B924}" srcOrd="1" destOrd="0" parTransId="{7E16598E-C271-42C3-B2D5-3680B42519C3}" sibTransId="{0B7543FE-9F2A-4F45-B41E-22B10DFF0DE7}"/>
    <dgm:cxn modelId="{80F32FB2-9F85-4039-A719-241F29F3824F}" type="presOf" srcId="{7E16598E-C271-42C3-B2D5-3680B42519C3}" destId="{B9647BA8-8554-410A-8AE2-D92584A621AF}" srcOrd="1" destOrd="0" presId="urn:microsoft.com/office/officeart/2005/8/layout/radial1"/>
    <dgm:cxn modelId="{4DDD64F2-D2E0-4085-9F42-7FB5BCA7B1D7}" type="presOf" srcId="{BE022C25-1958-4618-9A88-22B02A441F6F}" destId="{1CE7A776-4CC6-45B7-B962-E4167505C30F}" srcOrd="1" destOrd="0" presId="urn:microsoft.com/office/officeart/2005/8/layout/radial1"/>
    <dgm:cxn modelId="{878974ED-5046-4F8A-8327-AF740A134806}" type="presOf" srcId="{818E332A-E025-4F59-908B-5EB6AE668984}" destId="{A4F9641D-5B00-4761-A2ED-5F8C333152AB}" srcOrd="0" destOrd="0" presId="urn:microsoft.com/office/officeart/2005/8/layout/radial1"/>
    <dgm:cxn modelId="{B612C6CF-E67D-49E9-879F-387237298CB3}" type="presOf" srcId="{818E332A-E025-4F59-908B-5EB6AE668984}" destId="{B8D1C915-A992-4815-AA1E-B3135D0D4E09}" srcOrd="1" destOrd="0" presId="urn:microsoft.com/office/officeart/2005/8/layout/radial1"/>
    <dgm:cxn modelId="{7EE01F4E-8119-474F-A18D-F0ED50F5DEE6}" type="presOf" srcId="{2D24872C-472F-4DC3-94FE-60C8B045B924}" destId="{F42EF7A0-E67A-4CC9-B2E3-6B91707C366A}" srcOrd="0" destOrd="0" presId="urn:microsoft.com/office/officeart/2005/8/layout/radial1"/>
    <dgm:cxn modelId="{8D592996-B692-4178-A727-E88613C92715}" type="presOf" srcId="{FBEB98A2-59B5-4784-B13D-EE06F0171E88}" destId="{12ED7565-2EE1-433A-A3C5-9E68924A2B1B}" srcOrd="0" destOrd="0" presId="urn:microsoft.com/office/officeart/2005/8/layout/radial1"/>
    <dgm:cxn modelId="{BAF81DFC-E959-40B4-A558-6BF7BCD67944}" type="presOf" srcId="{7E16598E-C271-42C3-B2D5-3680B42519C3}" destId="{6BA1C33D-9D41-4A3F-BFAB-B1B4B593AAEE}" srcOrd="0" destOrd="0" presId="urn:microsoft.com/office/officeart/2005/8/layout/radial1"/>
    <dgm:cxn modelId="{9EEFAFDF-6D4B-43D5-8C66-DA0BECE3F0AD}" type="presOf" srcId="{BE022C25-1958-4618-9A88-22B02A441F6F}" destId="{21365466-7743-491F-A79C-766028CA1DB8}" srcOrd="0" destOrd="0" presId="urn:microsoft.com/office/officeart/2005/8/layout/radial1"/>
    <dgm:cxn modelId="{678BE843-1AC6-4D6A-A856-476F6645A7A5}" type="presOf" srcId="{E702D830-522E-483B-9E9D-F8D1F8EFD8AD}" destId="{0D19264E-46B2-4A58-9B53-A83FE560EB98}" srcOrd="0" destOrd="0" presId="urn:microsoft.com/office/officeart/2005/8/layout/radial1"/>
    <dgm:cxn modelId="{729A6B86-B0A2-47D5-86BC-36D4D424BFA5}" srcId="{508F843B-62D7-43E7-9AB2-05456945D5B0}" destId="{E5CB2BC8-1B74-441A-A333-BAC76ED762A1}" srcOrd="0" destOrd="0" parTransId="{818E332A-E025-4F59-908B-5EB6AE668984}" sibTransId="{EFCC9CE5-6483-478D-9D3B-1318480C1043}"/>
    <dgm:cxn modelId="{67C1570C-AE56-4645-BACF-D2E6FD798F50}" type="presOf" srcId="{FBEB98A2-59B5-4784-B13D-EE06F0171E88}" destId="{C808D8B8-CD58-4FE1-A96C-2F4B3C96BB02}" srcOrd="1" destOrd="0" presId="urn:microsoft.com/office/officeart/2005/8/layout/radial1"/>
    <dgm:cxn modelId="{B6A814FE-2B97-40E9-8886-34866C43D25E}" srcId="{508F843B-62D7-43E7-9AB2-05456945D5B0}" destId="{914BBF1E-3EFC-48C6-B1D4-C33B1BB88C20}" srcOrd="2" destOrd="0" parTransId="{BE022C25-1958-4618-9A88-22B02A441F6F}" sibTransId="{E6D98CB1-C21A-48BD-A250-E5BDEFCB9DBA}"/>
    <dgm:cxn modelId="{B9360B2B-3821-41A0-9970-22E5597CFED8}" type="presOf" srcId="{508F843B-62D7-43E7-9AB2-05456945D5B0}" destId="{4B2EA2F8-B4AC-4D4C-B3FC-1AE36CF77B92}" srcOrd="0" destOrd="0" presId="urn:microsoft.com/office/officeart/2005/8/layout/radial1"/>
    <dgm:cxn modelId="{95309C4D-F740-4573-85D3-0B1108752584}" srcId="{508F843B-62D7-43E7-9AB2-05456945D5B0}" destId="{E702D830-522E-483B-9E9D-F8D1F8EFD8AD}" srcOrd="3" destOrd="0" parTransId="{FBEB98A2-59B5-4784-B13D-EE06F0171E88}" sibTransId="{4B6C02C1-124D-4153-9BAD-68D4F28F8D83}"/>
    <dgm:cxn modelId="{6C620307-A315-4276-BE4D-E58A15FCCAB0}" type="presOf" srcId="{908A3E50-73E6-4B47-8715-D5AF00A1D390}" destId="{5FD8A26D-CEF1-4F5A-B8C6-DB90755C2E78}" srcOrd="0" destOrd="0" presId="urn:microsoft.com/office/officeart/2005/8/layout/radial1"/>
    <dgm:cxn modelId="{C6EF6578-3878-4084-B7C2-FDE62656E8BF}" srcId="{908A3E50-73E6-4B47-8715-D5AF00A1D390}" destId="{508F843B-62D7-43E7-9AB2-05456945D5B0}" srcOrd="0" destOrd="0" parTransId="{ABC30DD4-DF21-46DF-B3F4-5763D349FA72}" sibTransId="{179387A1-C9DD-49FA-88C6-C896CF76339A}"/>
    <dgm:cxn modelId="{2A72BF63-631B-4B90-86A1-67F915A9A378}" type="presOf" srcId="{914BBF1E-3EFC-48C6-B1D4-C33B1BB88C20}" destId="{8C50E072-16FD-46B0-AE04-EA08F9CC79F4}" srcOrd="0" destOrd="0" presId="urn:microsoft.com/office/officeart/2005/8/layout/radial1"/>
    <dgm:cxn modelId="{D4F04CAC-8A59-4CD0-9AF3-FC9083ED5181}" type="presParOf" srcId="{5FD8A26D-CEF1-4F5A-B8C6-DB90755C2E78}" destId="{4B2EA2F8-B4AC-4D4C-B3FC-1AE36CF77B92}" srcOrd="0" destOrd="0" presId="urn:microsoft.com/office/officeart/2005/8/layout/radial1"/>
    <dgm:cxn modelId="{7BE2865B-DBF7-4AC0-9DB8-FD9CFA9B6545}" type="presParOf" srcId="{5FD8A26D-CEF1-4F5A-B8C6-DB90755C2E78}" destId="{A4F9641D-5B00-4761-A2ED-5F8C333152AB}" srcOrd="1" destOrd="0" presId="urn:microsoft.com/office/officeart/2005/8/layout/radial1"/>
    <dgm:cxn modelId="{A7A269FD-E8B6-4B48-8C64-0109CB441013}" type="presParOf" srcId="{A4F9641D-5B00-4761-A2ED-5F8C333152AB}" destId="{B8D1C915-A992-4815-AA1E-B3135D0D4E09}" srcOrd="0" destOrd="0" presId="urn:microsoft.com/office/officeart/2005/8/layout/radial1"/>
    <dgm:cxn modelId="{7A516AF8-35E3-4789-85F7-BC9A07D68D5B}" type="presParOf" srcId="{5FD8A26D-CEF1-4F5A-B8C6-DB90755C2E78}" destId="{4D009730-737E-4F5F-8915-DF4E2B889193}" srcOrd="2" destOrd="0" presId="urn:microsoft.com/office/officeart/2005/8/layout/radial1"/>
    <dgm:cxn modelId="{4CE943DB-B7F6-4E66-B964-1F3199B115BB}" type="presParOf" srcId="{5FD8A26D-CEF1-4F5A-B8C6-DB90755C2E78}" destId="{6BA1C33D-9D41-4A3F-BFAB-B1B4B593AAEE}" srcOrd="3" destOrd="0" presId="urn:microsoft.com/office/officeart/2005/8/layout/radial1"/>
    <dgm:cxn modelId="{385CC63A-4576-4B22-90A3-B489717A3DAF}" type="presParOf" srcId="{6BA1C33D-9D41-4A3F-BFAB-B1B4B593AAEE}" destId="{B9647BA8-8554-410A-8AE2-D92584A621AF}" srcOrd="0" destOrd="0" presId="urn:microsoft.com/office/officeart/2005/8/layout/radial1"/>
    <dgm:cxn modelId="{699EE8C8-BF65-4311-AA43-BE5E8D05E3B6}" type="presParOf" srcId="{5FD8A26D-CEF1-4F5A-B8C6-DB90755C2E78}" destId="{F42EF7A0-E67A-4CC9-B2E3-6B91707C366A}" srcOrd="4" destOrd="0" presId="urn:microsoft.com/office/officeart/2005/8/layout/radial1"/>
    <dgm:cxn modelId="{BC45818A-F53C-4350-AF35-D996D07D879B}" type="presParOf" srcId="{5FD8A26D-CEF1-4F5A-B8C6-DB90755C2E78}" destId="{21365466-7743-491F-A79C-766028CA1DB8}" srcOrd="5" destOrd="0" presId="urn:microsoft.com/office/officeart/2005/8/layout/radial1"/>
    <dgm:cxn modelId="{DE1B34DD-B3C2-4459-BDDD-D7FC22BB747B}" type="presParOf" srcId="{21365466-7743-491F-A79C-766028CA1DB8}" destId="{1CE7A776-4CC6-45B7-B962-E4167505C30F}" srcOrd="0" destOrd="0" presId="urn:microsoft.com/office/officeart/2005/8/layout/radial1"/>
    <dgm:cxn modelId="{AB72004B-57C1-4027-A68F-2266E2D238E1}" type="presParOf" srcId="{5FD8A26D-CEF1-4F5A-B8C6-DB90755C2E78}" destId="{8C50E072-16FD-46B0-AE04-EA08F9CC79F4}" srcOrd="6" destOrd="0" presId="urn:microsoft.com/office/officeart/2005/8/layout/radial1"/>
    <dgm:cxn modelId="{9B3DA507-41E7-4BC9-99B1-F88C1882CEDE}" type="presParOf" srcId="{5FD8A26D-CEF1-4F5A-B8C6-DB90755C2E78}" destId="{12ED7565-2EE1-433A-A3C5-9E68924A2B1B}" srcOrd="7" destOrd="0" presId="urn:microsoft.com/office/officeart/2005/8/layout/radial1"/>
    <dgm:cxn modelId="{FF5E814B-24A0-4B4B-988A-E40CDE7D3ABB}" type="presParOf" srcId="{12ED7565-2EE1-433A-A3C5-9E68924A2B1B}" destId="{C808D8B8-CD58-4FE1-A96C-2F4B3C96BB02}" srcOrd="0" destOrd="0" presId="urn:microsoft.com/office/officeart/2005/8/layout/radial1"/>
    <dgm:cxn modelId="{FC984BE3-9264-40C9-B750-7CBD8B1477EA}" type="presParOf" srcId="{5FD8A26D-CEF1-4F5A-B8C6-DB90755C2E78}" destId="{0D19264E-46B2-4A58-9B53-A83FE560EB9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2EA2F8-B4AC-4D4C-B3FC-1AE36CF77B92}">
      <dsp:nvSpPr>
        <dsp:cNvPr id="0" name=""/>
        <dsp:cNvSpPr/>
      </dsp:nvSpPr>
      <dsp:spPr>
        <a:xfrm>
          <a:off x="4007203" y="1279769"/>
          <a:ext cx="971937" cy="9719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South Asia Landforms</a:t>
          </a:r>
        </a:p>
      </dsp:txBody>
      <dsp:txXfrm>
        <a:off x="4149540" y="1422106"/>
        <a:ext cx="687263" cy="687263"/>
      </dsp:txXfrm>
    </dsp:sp>
    <dsp:sp modelId="{A4F9641D-5B00-4761-A2ED-5F8C333152AB}">
      <dsp:nvSpPr>
        <dsp:cNvPr id="0" name=""/>
        <dsp:cNvSpPr/>
      </dsp:nvSpPr>
      <dsp:spPr>
        <a:xfrm rot="16200000">
          <a:off x="4346293" y="1123156"/>
          <a:ext cx="293757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293757" y="97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5828" y="1125546"/>
        <a:ext cx="14687" cy="14687"/>
      </dsp:txXfrm>
    </dsp:sp>
    <dsp:sp modelId="{4D009730-737E-4F5F-8915-DF4E2B889193}">
      <dsp:nvSpPr>
        <dsp:cNvPr id="0" name=""/>
        <dsp:cNvSpPr/>
      </dsp:nvSpPr>
      <dsp:spPr>
        <a:xfrm>
          <a:off x="4007203" y="14074"/>
          <a:ext cx="971937" cy="9719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Mountains</a:t>
          </a:r>
        </a:p>
      </dsp:txBody>
      <dsp:txXfrm>
        <a:off x="4149540" y="156411"/>
        <a:ext cx="687263" cy="687263"/>
      </dsp:txXfrm>
    </dsp:sp>
    <dsp:sp modelId="{6BA1C33D-9D41-4A3F-BFAB-B1B4B593AAEE}">
      <dsp:nvSpPr>
        <dsp:cNvPr id="0" name=""/>
        <dsp:cNvSpPr/>
      </dsp:nvSpPr>
      <dsp:spPr>
        <a:xfrm>
          <a:off x="4979141" y="1756003"/>
          <a:ext cx="293757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293757" y="97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118675" y="1758394"/>
        <a:ext cx="14687" cy="14687"/>
      </dsp:txXfrm>
    </dsp:sp>
    <dsp:sp modelId="{F42EF7A0-E67A-4CC9-B2E3-6B91707C366A}">
      <dsp:nvSpPr>
        <dsp:cNvPr id="0" name=""/>
        <dsp:cNvSpPr/>
      </dsp:nvSpPr>
      <dsp:spPr>
        <a:xfrm>
          <a:off x="5272898" y="1279769"/>
          <a:ext cx="971937" cy="9719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Deltas</a:t>
          </a:r>
        </a:p>
      </dsp:txBody>
      <dsp:txXfrm>
        <a:off x="5415235" y="1422106"/>
        <a:ext cx="687263" cy="687263"/>
      </dsp:txXfrm>
    </dsp:sp>
    <dsp:sp modelId="{21365466-7743-491F-A79C-766028CA1DB8}">
      <dsp:nvSpPr>
        <dsp:cNvPr id="0" name=""/>
        <dsp:cNvSpPr/>
      </dsp:nvSpPr>
      <dsp:spPr>
        <a:xfrm rot="5400000">
          <a:off x="4346293" y="2388851"/>
          <a:ext cx="293757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293757" y="97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5828" y="2391241"/>
        <a:ext cx="14687" cy="14687"/>
      </dsp:txXfrm>
    </dsp:sp>
    <dsp:sp modelId="{8C50E072-16FD-46B0-AE04-EA08F9CC79F4}">
      <dsp:nvSpPr>
        <dsp:cNvPr id="0" name=""/>
        <dsp:cNvSpPr/>
      </dsp:nvSpPr>
      <dsp:spPr>
        <a:xfrm>
          <a:off x="4007203" y="2545464"/>
          <a:ext cx="971937" cy="9719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Plains</a:t>
          </a:r>
        </a:p>
      </dsp:txBody>
      <dsp:txXfrm>
        <a:off x="4149540" y="2687801"/>
        <a:ext cx="687263" cy="687263"/>
      </dsp:txXfrm>
    </dsp:sp>
    <dsp:sp modelId="{12ED7565-2EE1-433A-A3C5-9E68924A2B1B}">
      <dsp:nvSpPr>
        <dsp:cNvPr id="0" name=""/>
        <dsp:cNvSpPr/>
      </dsp:nvSpPr>
      <dsp:spPr>
        <a:xfrm rot="10800000">
          <a:off x="3713446" y="1756003"/>
          <a:ext cx="293757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293757" y="97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852981" y="1758394"/>
        <a:ext cx="14687" cy="14687"/>
      </dsp:txXfrm>
    </dsp:sp>
    <dsp:sp modelId="{0D19264E-46B2-4A58-9B53-A83FE560EB98}">
      <dsp:nvSpPr>
        <dsp:cNvPr id="0" name=""/>
        <dsp:cNvSpPr/>
      </dsp:nvSpPr>
      <dsp:spPr>
        <a:xfrm>
          <a:off x="2741508" y="1279769"/>
          <a:ext cx="971937" cy="9719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Plateau</a:t>
          </a:r>
        </a:p>
      </dsp:txBody>
      <dsp:txXfrm>
        <a:off x="2883845" y="1422106"/>
        <a:ext cx="687263" cy="687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02F-B528-4402-8FB0-353B0660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2014-10-09T13:09:00Z</cp:lastPrinted>
  <dcterms:created xsi:type="dcterms:W3CDTF">2016-10-04T18:52:00Z</dcterms:created>
  <dcterms:modified xsi:type="dcterms:W3CDTF">2016-10-04T18:52:00Z</dcterms:modified>
</cp:coreProperties>
</file>